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335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CD2429" w14:paraId="7A5E112B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4B43" w14:textId="5AA2A3B7" w:rsidR="00CD2429" w:rsidRPr="006E28DE" w:rsidRDefault="00CD2429" w:rsidP="00CD2429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</w:t>
            </w:r>
            <w:r w:rsidR="00E11FA9" w:rsidRPr="006E28DE">
              <w:rPr>
                <w:lang w:val="sk-SK"/>
              </w:rPr>
              <w:t>á</w:t>
            </w:r>
            <w:r w:rsidRPr="006E28DE">
              <w:rPr>
                <w:lang w:val="sk-SK"/>
              </w:rPr>
              <w:t>n s</w:t>
            </w:r>
            <w:r w:rsidR="00E11FA9" w:rsidRPr="006E28DE">
              <w:rPr>
                <w:lang w:val="sk-SK"/>
              </w:rPr>
              <w:t>a</w:t>
            </w:r>
            <w:r w:rsidRPr="006E28DE">
              <w:rPr>
                <w:lang w:val="sk-SK"/>
              </w:rPr>
              <w:t xml:space="preserve"> živil kobylkami</w:t>
            </w:r>
            <w:r w:rsidRPr="006E28DE">
              <w:rPr>
                <w:lang w:val="sk-SK"/>
              </w:rPr>
              <w:br/>
              <w:t xml:space="preserve">a </w:t>
            </w:r>
            <w:r w:rsidR="00815E91" w:rsidRPr="006E28DE">
              <w:rPr>
                <w:lang w:val="sk-SK"/>
              </w:rPr>
              <w:t xml:space="preserve">lesným </w:t>
            </w:r>
            <w:r w:rsidRPr="006E28DE">
              <w:rPr>
                <w:lang w:val="sk-SK"/>
              </w:rPr>
              <w:t>med</w:t>
            </w:r>
            <w:r w:rsidR="00E11FA9" w:rsidRPr="006E28DE">
              <w:rPr>
                <w:lang w:val="sk-SK"/>
              </w:rPr>
              <w:t>o</w:t>
            </w:r>
            <w:r w:rsidRPr="006E28DE">
              <w:rPr>
                <w:lang w:val="sk-SK"/>
              </w:rPr>
              <w:t>m</w:t>
            </w:r>
            <w:r w:rsidR="00815E91" w:rsidRPr="006E28DE">
              <w:rPr>
                <w:b w:val="0"/>
                <w:lang w:val="sk-SK"/>
              </w:rPr>
              <w:t>.</w:t>
            </w:r>
            <w:r w:rsidRPr="006E28DE">
              <w:rPr>
                <w:b w:val="0"/>
                <w:lang w:val="sk-SK"/>
              </w:rPr>
              <w:t>“</w:t>
            </w:r>
          </w:p>
          <w:p w14:paraId="772DF34C" w14:textId="77777777" w:rsidR="00CD2429" w:rsidRPr="006E28DE" w:rsidRDefault="00CD2429" w:rsidP="00CD2429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38DBA006" w14:textId="7C604508" w:rsidR="00CD2429" w:rsidRPr="006E28DE" w:rsidRDefault="00CD2429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</w:t>
            </w:r>
            <w:r w:rsidR="006A3634" w:rsidRPr="006E28DE">
              <w:rPr>
                <w:lang w:val="sk-SK"/>
              </w:rPr>
              <w:t>á</w:t>
            </w:r>
            <w:r w:rsidRPr="006E28DE">
              <w:rPr>
                <w:lang w:val="sk-SK"/>
              </w:rPr>
              <w:t xml:space="preserve">n poslal </w:t>
            </w:r>
            <w:r w:rsidR="006E28DE" w:rsidRPr="006E28DE">
              <w:rPr>
                <w:lang w:val="sk-SK"/>
              </w:rPr>
              <w:t>k Ježišovi</w:t>
            </w:r>
            <w:r w:rsidR="006E28DE" w:rsidRPr="006E28DE">
              <w:rPr>
                <w:lang w:val="sk-SK"/>
              </w:rPr>
              <w:t xml:space="preserve"> </w:t>
            </w:r>
            <w:r w:rsidRPr="006E28DE">
              <w:rPr>
                <w:lang w:val="sk-SK"/>
              </w:rPr>
              <w:t>sv</w:t>
            </w:r>
            <w:r w:rsidR="006A3634" w:rsidRPr="006E28DE">
              <w:rPr>
                <w:lang w:val="sk-SK"/>
              </w:rPr>
              <w:t>ojich</w:t>
            </w:r>
            <w:r w:rsidRPr="006E28DE">
              <w:rPr>
                <w:lang w:val="sk-SK"/>
              </w:rPr>
              <w:t xml:space="preserve"> uče</w:t>
            </w:r>
            <w:r w:rsidR="006A3634" w:rsidRPr="006E28DE">
              <w:rPr>
                <w:lang w:val="sk-SK"/>
              </w:rPr>
              <w:t>níkov</w:t>
            </w:r>
            <w:r w:rsidR="006E28DE" w:rsidRPr="006E28DE">
              <w:rPr>
                <w:lang w:val="sk-SK"/>
              </w:rPr>
              <w:t xml:space="preserve"> opýtať sa</w:t>
            </w:r>
            <w:r w:rsidRPr="006E28DE">
              <w:rPr>
                <w:lang w:val="sk-SK"/>
              </w:rPr>
              <w:t>:</w:t>
            </w:r>
            <w:r w:rsidRPr="006E28DE">
              <w:rPr>
                <w:lang w:val="sk-SK"/>
              </w:rPr>
              <w:br/>
              <w:t>„Ty si ten, kt</w:t>
            </w:r>
            <w:r w:rsidR="006E28DE" w:rsidRPr="006E28DE">
              <w:rPr>
                <w:lang w:val="sk-SK"/>
              </w:rPr>
              <w:t>o</w:t>
            </w:r>
            <w:r w:rsidRPr="006E28DE">
              <w:rPr>
                <w:lang w:val="sk-SK"/>
              </w:rPr>
              <w:t>rý má p</w:t>
            </w:r>
            <w:r w:rsidR="006A3634" w:rsidRPr="006E28DE">
              <w:rPr>
                <w:lang w:val="sk-SK"/>
              </w:rPr>
              <w:t>rísť</w:t>
            </w:r>
            <w:r w:rsidRPr="006E28DE">
              <w:rPr>
                <w:lang w:val="sk-SK"/>
              </w:rPr>
              <w:t>, a</w:t>
            </w:r>
            <w:r w:rsidR="00815E91" w:rsidRPr="006E28DE">
              <w:rPr>
                <w:lang w:val="sk-SK"/>
              </w:rPr>
              <w:t>l</w:t>
            </w:r>
            <w:r w:rsidRPr="006E28DE">
              <w:rPr>
                <w:lang w:val="sk-SK"/>
              </w:rPr>
              <w:t>ebo máme</w:t>
            </w:r>
            <w:r w:rsidRPr="006E28DE">
              <w:rPr>
                <w:lang w:val="sk-SK"/>
              </w:rPr>
              <w:br/>
              <w:t>č</w:t>
            </w:r>
            <w:r w:rsidR="006E28DE" w:rsidRPr="006E28DE">
              <w:rPr>
                <w:lang w:val="sk-SK"/>
              </w:rPr>
              <w:t>a</w:t>
            </w:r>
            <w:r w:rsidRPr="006E28DE">
              <w:rPr>
                <w:lang w:val="sk-SK"/>
              </w:rPr>
              <w:t>ka</w:t>
            </w:r>
            <w:r w:rsidR="00815E91" w:rsidRPr="006E28DE">
              <w:rPr>
                <w:lang w:val="sk-SK"/>
              </w:rPr>
              <w:t>ť</w:t>
            </w:r>
            <w:r w:rsidRPr="006E28DE">
              <w:rPr>
                <w:lang w:val="sk-SK"/>
              </w:rPr>
              <w:t xml:space="preserve"> iného?“</w:t>
            </w:r>
          </w:p>
          <w:p w14:paraId="5D35E813" w14:textId="5C96D1EE" w:rsidR="00CD2429" w:rsidRDefault="00CD2429" w:rsidP="00CD2429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D427" w14:textId="3665FFA4" w:rsidR="00CD2429" w:rsidRPr="006A3634" w:rsidRDefault="00E11FA9" w:rsidP="00CD2429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017ABA95" w14:textId="704856E7" w:rsidR="00CD2429" w:rsidRPr="006A3634" w:rsidRDefault="00CD2429" w:rsidP="00CD2429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</w:t>
            </w:r>
            <w:r w:rsidR="00E11FA9" w:rsidRPr="006A3634">
              <w:rPr>
                <w:lang w:val="sk-SK"/>
              </w:rPr>
              <w:t>robím</w:t>
            </w:r>
            <w:r w:rsidRPr="006A3634">
              <w:rPr>
                <w:lang w:val="sk-SK"/>
              </w:rPr>
              <w:t xml:space="preserve"> n</w:t>
            </w:r>
            <w:r w:rsidR="00E11FA9" w:rsidRPr="006A3634">
              <w:rPr>
                <w:lang w:val="sk-SK"/>
              </w:rPr>
              <w:t>iečo</w:t>
            </w:r>
            <w:r w:rsidRPr="006A3634">
              <w:rPr>
                <w:lang w:val="sk-SK"/>
              </w:rPr>
              <w:br/>
              <w:t>pr</w:t>
            </w:r>
            <w:r w:rsidR="00E11FA9" w:rsidRPr="006A3634">
              <w:rPr>
                <w:lang w:val="sk-SK"/>
              </w:rPr>
              <w:t xml:space="preserve">e </w:t>
            </w:r>
            <w:r w:rsidRPr="006A3634">
              <w:rPr>
                <w:lang w:val="sk-SK"/>
              </w:rPr>
              <w:t>rados</w:t>
            </w:r>
            <w:r w:rsidR="00E11FA9" w:rsidRPr="006A3634">
              <w:rPr>
                <w:lang w:val="sk-SK"/>
              </w:rPr>
              <w:t>ť</w:t>
            </w:r>
            <w:r w:rsidRPr="006A3634">
              <w:rPr>
                <w:lang w:val="sk-SK"/>
              </w:rPr>
              <w:t xml:space="preserve"> druhým.</w:t>
            </w:r>
          </w:p>
          <w:p w14:paraId="5C549482" w14:textId="72300E03" w:rsidR="00CD2429" w:rsidRPr="006A3634" w:rsidRDefault="00CD2429" w:rsidP="006A3634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</w:t>
            </w:r>
            <w:r w:rsidR="00E11FA9" w:rsidRPr="006A3634">
              <w:rPr>
                <w:lang w:val="sk-SK"/>
              </w:rPr>
              <w:t>ôjdem</w:t>
            </w:r>
            <w:r w:rsidRPr="006A3634">
              <w:rPr>
                <w:lang w:val="sk-SK"/>
              </w:rPr>
              <w:t xml:space="preserve"> </w:t>
            </w:r>
            <w:r w:rsidR="00E11FA9" w:rsidRPr="006A3634">
              <w:rPr>
                <w:lang w:val="sk-SK"/>
              </w:rPr>
              <w:t xml:space="preserve">na sviatosť </w:t>
            </w:r>
            <w:r w:rsidR="006A3634">
              <w:rPr>
                <w:lang w:val="sk-SK"/>
              </w:rPr>
              <w:t xml:space="preserve">         </w:t>
            </w:r>
            <w:r w:rsidR="00E11FA9" w:rsidRPr="006A3634">
              <w:rPr>
                <w:lang w:val="sk-SK"/>
              </w:rPr>
              <w:t>zmie</w:t>
            </w:r>
            <w:r w:rsidR="006A3634" w:rsidRPr="006A3634">
              <w:rPr>
                <w:lang w:val="sk-SK"/>
              </w:rPr>
              <w:t>renia</w:t>
            </w:r>
            <w:r w:rsidR="00E11FA9" w:rsidRPr="006A3634">
              <w:rPr>
                <w:lang w:val="sk-SK"/>
              </w:rPr>
              <w:t xml:space="preserve"> a na </w:t>
            </w:r>
            <w:r w:rsidRPr="006A3634">
              <w:rPr>
                <w:lang w:val="sk-SK"/>
              </w:rPr>
              <w:t>sv</w:t>
            </w:r>
            <w:r w:rsidR="00E11FA9" w:rsidRPr="006A3634">
              <w:rPr>
                <w:lang w:val="sk-SK"/>
              </w:rPr>
              <w:t xml:space="preserve">äté </w:t>
            </w:r>
            <w:r w:rsidRPr="006A3634">
              <w:rPr>
                <w:lang w:val="sk-SK"/>
              </w:rPr>
              <w:t>p</w:t>
            </w:r>
            <w:r w:rsidR="00E11FA9" w:rsidRPr="006A3634">
              <w:rPr>
                <w:lang w:val="sk-SK"/>
              </w:rPr>
              <w:t>rijímanie</w:t>
            </w:r>
            <w:r w:rsidRPr="006A3634">
              <w:rPr>
                <w:lang w:val="sk-SK"/>
              </w:rPr>
              <w:t xml:space="preserve">. </w:t>
            </w:r>
          </w:p>
          <w:p w14:paraId="17CBB8E0" w14:textId="38967EE1" w:rsidR="00CD2429" w:rsidRPr="005C56A8" w:rsidRDefault="00CD2429" w:rsidP="006A3634">
            <w:pPr>
              <w:pStyle w:val="predsevzeti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</w:t>
            </w:r>
            <w:r w:rsidR="006A3634" w:rsidRPr="006A3634">
              <w:rPr>
                <w:lang w:val="sk-SK"/>
              </w:rPr>
              <w:t xml:space="preserve">ň </w:t>
            </w:r>
            <w:r w:rsidRPr="006A3634">
              <w:rPr>
                <w:lang w:val="sk-SK"/>
              </w:rPr>
              <w:t>v</w:t>
            </w:r>
            <w:r w:rsidR="006A3634" w:rsidRPr="006A3634">
              <w:rPr>
                <w:lang w:val="sk-SK"/>
              </w:rPr>
              <w:t> </w:t>
            </w:r>
            <w:r w:rsidRPr="006A3634">
              <w:rPr>
                <w:lang w:val="sk-SK"/>
              </w:rPr>
              <w:t>modlitb</w:t>
            </w:r>
            <w:r w:rsidR="006A3634" w:rsidRPr="006A3634">
              <w:rPr>
                <w:lang w:val="sk-SK"/>
              </w:rPr>
              <w:t>e  zverím</w:t>
            </w:r>
            <w:r w:rsidRPr="006A3634">
              <w:rPr>
                <w:lang w:val="sk-SK"/>
              </w:rPr>
              <w:t xml:space="preserve"> Jež</w:t>
            </w:r>
            <w:r w:rsidR="006A3634" w:rsidRPr="006A3634">
              <w:rPr>
                <w:lang w:val="sk-SK"/>
              </w:rPr>
              <w:t xml:space="preserve">išovi svoje </w:t>
            </w:r>
            <w:r w:rsidRPr="006A3634">
              <w:rPr>
                <w:lang w:val="sk-SK"/>
              </w:rPr>
              <w:t>pochybnosti a to,</w:t>
            </w:r>
            <w:r w:rsidRPr="006A3634">
              <w:rPr>
                <w:lang w:val="sk-SK"/>
              </w:rPr>
              <w:br/>
              <w:t>z č</w:t>
            </w:r>
            <w:r w:rsidR="006A3634" w:rsidRPr="006A3634">
              <w:rPr>
                <w:lang w:val="sk-SK"/>
              </w:rPr>
              <w:t>o</w:t>
            </w:r>
            <w:r w:rsidRPr="006A3634">
              <w:rPr>
                <w:lang w:val="sk-SK"/>
              </w:rPr>
              <w:t>ho mám strach.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30FC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3D6F2FB4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6D85E567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3F642749" w14:textId="44BE9887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  <w:r w:rsidR="00CD2429" w:rsidRPr="008E0FC9">
              <w:t>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F31F" w14:textId="77777777" w:rsidR="006E28DE" w:rsidRPr="006A3634" w:rsidRDefault="006E28DE" w:rsidP="006E28DE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7912E6B1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65290D02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092F65B9" w14:textId="0598F473" w:rsidR="00CD2429" w:rsidRDefault="006E28DE" w:rsidP="006E28DE">
            <w:pPr>
              <w:pStyle w:val="predsevzeti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strach.</w:t>
            </w:r>
          </w:p>
        </w:tc>
      </w:tr>
      <w:tr w:rsidR="00CD2429" w14:paraId="1434CAC3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4064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7C842AB2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7566DDEE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45AC1607" w14:textId="7683109D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7FE1" w14:textId="77777777" w:rsidR="006E28DE" w:rsidRPr="006A3634" w:rsidRDefault="006E28DE" w:rsidP="006E28DE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133BE210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7B5C3515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22306A63" w14:textId="3F55C031" w:rsidR="00CD2429" w:rsidRDefault="006E28DE" w:rsidP="00EB67C5">
            <w:pPr>
              <w:pStyle w:val="predsevzeti"/>
              <w:spacing w:after="0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strach.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D1DF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15CD3CA5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7D9C373E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4555ED59" w14:textId="6D00334A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50A7" w14:textId="77777777" w:rsidR="006E28DE" w:rsidRPr="006A3634" w:rsidRDefault="006E28DE" w:rsidP="006E28DE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691DF8BF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3DDCAEAC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7C9250DB" w14:textId="01554571" w:rsidR="00EB67C5" w:rsidRPr="00EB67C5" w:rsidRDefault="006E28DE" w:rsidP="00EB67C5">
            <w:pPr>
              <w:pStyle w:val="predsevzeti"/>
              <w:spacing w:before="0" w:after="0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</w:t>
            </w:r>
            <w:r>
              <w:rPr>
                <w:lang w:val="sk-SK"/>
              </w:rPr>
              <w:t>.</w:t>
            </w:r>
          </w:p>
        </w:tc>
      </w:tr>
      <w:tr w:rsidR="00CD2429" w14:paraId="3CDFEF60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BCC1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20EA201E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50DED6DF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4ECACE29" w14:textId="0FE5F6CA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126F" w14:textId="77777777" w:rsidR="006E28DE" w:rsidRPr="006A3634" w:rsidRDefault="006E28DE" w:rsidP="006E28DE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53871DD7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0190A211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46D43FEE" w14:textId="57BADDDC" w:rsidR="00CD2429" w:rsidRDefault="006E28DE" w:rsidP="00EB67C5">
            <w:pPr>
              <w:pStyle w:val="predsevzeti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strach.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23A5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56952936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335AE644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5CDFF34F" w14:textId="41409CE3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2118" w14:textId="77777777" w:rsidR="006E28DE" w:rsidRPr="006A3634" w:rsidRDefault="006E28DE" w:rsidP="006E28DE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14635479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41AC715F" w14:textId="77777777" w:rsidR="006E28DE" w:rsidRPr="006A3634" w:rsidRDefault="006E28DE" w:rsidP="006E28DE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6740D2B2" w14:textId="36DE1FDB" w:rsidR="00CD2429" w:rsidRDefault="006E28DE" w:rsidP="00EB67C5">
            <w:pPr>
              <w:pStyle w:val="predsevzeti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strach.</w:t>
            </w:r>
          </w:p>
        </w:tc>
      </w:tr>
      <w:tr w:rsidR="00CD2429" w14:paraId="603326C3" w14:textId="77777777" w:rsidTr="00212412">
        <w:trPr>
          <w:cantSplit/>
          <w:trHeight w:val="3165"/>
        </w:trPr>
        <w:tc>
          <w:tcPr>
            <w:tcW w:w="2833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EEAB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1177FA14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42C19095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169529BD" w14:textId="16D46A44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919F" w14:textId="77777777" w:rsidR="00EB67C5" w:rsidRPr="006A3634" w:rsidRDefault="00EB67C5" w:rsidP="00EB67C5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6A9E35CF" w14:textId="77777777" w:rsidR="00EB67C5" w:rsidRPr="006A3634" w:rsidRDefault="00EB67C5" w:rsidP="00EB67C5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5283371E" w14:textId="77777777" w:rsidR="00EB67C5" w:rsidRPr="006A3634" w:rsidRDefault="00EB67C5" w:rsidP="00EB67C5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46F26C92" w14:textId="0EE6497A" w:rsidR="00CD2429" w:rsidRDefault="00EB67C5" w:rsidP="00EB67C5">
            <w:pPr>
              <w:pStyle w:val="predsevzeti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strach.</w:t>
            </w:r>
          </w:p>
        </w:tc>
        <w:tc>
          <w:tcPr>
            <w:tcW w:w="2834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C35A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5ABF0C44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6E466BDC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7F61A6E5" w14:textId="1EA4CAFD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2A40" w14:textId="77777777" w:rsidR="00EB67C5" w:rsidRPr="006A3634" w:rsidRDefault="00EB67C5" w:rsidP="00EB67C5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2F089A84" w14:textId="77777777" w:rsidR="00EB67C5" w:rsidRPr="006A3634" w:rsidRDefault="00EB67C5" w:rsidP="00EB67C5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781C7571" w14:textId="77777777" w:rsidR="00EB67C5" w:rsidRPr="006A3634" w:rsidRDefault="00EB67C5" w:rsidP="00EB67C5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032C93EA" w14:textId="0370F09F" w:rsidR="00CD2429" w:rsidRDefault="00EB67C5" w:rsidP="00EB67C5">
            <w:pPr>
              <w:pStyle w:val="predsevzeti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strach.</w:t>
            </w:r>
          </w:p>
        </w:tc>
      </w:tr>
      <w:tr w:rsidR="00CD2429" w14:paraId="3DD6373F" w14:textId="77777777" w:rsidTr="00212412">
        <w:trPr>
          <w:cantSplit/>
          <w:trHeight w:val="3165"/>
        </w:trPr>
        <w:tc>
          <w:tcPr>
            <w:tcW w:w="2833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F294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5ED21844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3CF9D653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0C04B08C" w14:textId="579FFE06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35C0" w14:textId="77777777" w:rsidR="00EB67C5" w:rsidRPr="006A3634" w:rsidRDefault="00EB67C5" w:rsidP="00EB67C5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731EBCEC" w14:textId="77777777" w:rsidR="00EB67C5" w:rsidRPr="006A3634" w:rsidRDefault="00EB67C5" w:rsidP="00EB67C5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7D429015" w14:textId="77777777" w:rsidR="00EB67C5" w:rsidRPr="006A3634" w:rsidRDefault="00EB67C5" w:rsidP="00EB67C5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6B4E611C" w14:textId="0B793AEA" w:rsidR="00CD2429" w:rsidRDefault="00EB67C5" w:rsidP="00EB67C5">
            <w:pPr>
              <w:pStyle w:val="predsevzeti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strach.</w:t>
            </w:r>
          </w:p>
        </w:tc>
        <w:tc>
          <w:tcPr>
            <w:tcW w:w="2834" w:type="dxa"/>
            <w:tcBorders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55D8" w14:textId="77777777" w:rsidR="006E28DE" w:rsidRPr="006E28DE" w:rsidRDefault="006E28DE" w:rsidP="006E28DE">
            <w:pPr>
              <w:pStyle w:val="Janvcitt"/>
              <w:rPr>
                <w:i w:val="0"/>
                <w:lang w:val="sk-SK"/>
              </w:rPr>
            </w:pPr>
            <w:r w:rsidRPr="006E28DE">
              <w:rPr>
                <w:lang w:val="sk-SK"/>
              </w:rPr>
              <w:t>„Ján sa živil kobylkami</w:t>
            </w:r>
            <w:r w:rsidRPr="006E28DE">
              <w:rPr>
                <w:lang w:val="sk-SK"/>
              </w:rPr>
              <w:br/>
              <w:t>a lesným medom</w:t>
            </w:r>
            <w:r w:rsidRPr="006E28DE">
              <w:rPr>
                <w:b w:val="0"/>
                <w:lang w:val="sk-SK"/>
              </w:rPr>
              <w:t>.“</w:t>
            </w:r>
          </w:p>
          <w:p w14:paraId="5A402898" w14:textId="77777777" w:rsidR="006E28DE" w:rsidRPr="006E28DE" w:rsidRDefault="006E28DE" w:rsidP="006E28DE">
            <w:pPr>
              <w:pStyle w:val="Citace"/>
              <w:jc w:val="center"/>
              <w:rPr>
                <w:lang w:val="sk-SK"/>
              </w:rPr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3,4)</w:t>
            </w:r>
          </w:p>
          <w:p w14:paraId="6A6222FC" w14:textId="77777777" w:rsidR="006E28DE" w:rsidRPr="006E28DE" w:rsidRDefault="006E28DE" w:rsidP="006E28DE">
            <w:pPr>
              <w:pStyle w:val="Janvcitt"/>
              <w:rPr>
                <w:lang w:val="sk-SK"/>
              </w:rPr>
            </w:pPr>
            <w:r w:rsidRPr="006E28DE">
              <w:rPr>
                <w:lang w:val="sk-SK"/>
              </w:rPr>
              <w:t>Ján poslal k Ježišovi svojich učeníkov opýtať sa:</w:t>
            </w:r>
            <w:r w:rsidRPr="006E28DE">
              <w:rPr>
                <w:lang w:val="sk-SK"/>
              </w:rPr>
              <w:br/>
              <w:t>„Ty si ten, ktorý má prísť, alebo máme</w:t>
            </w:r>
            <w:r w:rsidRPr="006E28DE">
              <w:rPr>
                <w:lang w:val="sk-SK"/>
              </w:rPr>
              <w:br/>
              <w:t>čakať iného?“</w:t>
            </w:r>
          </w:p>
          <w:p w14:paraId="19385667" w14:textId="51E52098" w:rsidR="00CD2429" w:rsidRDefault="006E28DE" w:rsidP="006E28DE">
            <w:pPr>
              <w:pStyle w:val="Citace"/>
              <w:jc w:val="center"/>
            </w:pPr>
            <w:r w:rsidRPr="006E28DE">
              <w:rPr>
                <w:lang w:val="sk-SK"/>
              </w:rPr>
              <w:t>(</w:t>
            </w:r>
            <w:proofErr w:type="spellStart"/>
            <w:r w:rsidRPr="006E28DE">
              <w:rPr>
                <w:rStyle w:val="Kurzvavtextu"/>
                <w:lang w:val="sk-SK"/>
              </w:rPr>
              <w:t>Mt</w:t>
            </w:r>
            <w:proofErr w:type="spellEnd"/>
            <w:r w:rsidRPr="006E28DE">
              <w:rPr>
                <w:lang w:val="sk-SK"/>
              </w:rPr>
              <w:t xml:space="preserve"> 11,2-3)</w:t>
            </w: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AB10" w14:textId="77777777" w:rsidR="00EB67C5" w:rsidRPr="006A3634" w:rsidRDefault="00EB67C5" w:rsidP="00EB67C5">
            <w:pPr>
              <w:pStyle w:val="nedlenazev"/>
              <w:rPr>
                <w:lang w:val="sk-SK"/>
              </w:rPr>
            </w:pPr>
            <w:r w:rsidRPr="006A3634">
              <w:rPr>
                <w:lang w:val="sk-SK"/>
              </w:rPr>
              <w:t>Čo mÔŽEM urobiť?</w:t>
            </w:r>
          </w:p>
          <w:p w14:paraId="7240477F" w14:textId="77777777" w:rsidR="00EB67C5" w:rsidRPr="006A3634" w:rsidRDefault="00EB67C5" w:rsidP="00EB67C5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1.</w:t>
            </w:r>
            <w:r w:rsidRPr="006A3634">
              <w:rPr>
                <w:lang w:val="sk-SK"/>
              </w:rPr>
              <w:t xml:space="preserve"> Vymyslím a urobím niečo</w:t>
            </w:r>
            <w:r w:rsidRPr="006A3634">
              <w:rPr>
                <w:lang w:val="sk-SK"/>
              </w:rPr>
              <w:br/>
              <w:t>pre radosť druhým.</w:t>
            </w:r>
          </w:p>
          <w:p w14:paraId="2703C64E" w14:textId="77777777" w:rsidR="00EB67C5" w:rsidRPr="006A3634" w:rsidRDefault="00EB67C5" w:rsidP="00EB67C5">
            <w:pPr>
              <w:pStyle w:val="predsevzeti"/>
              <w:rPr>
                <w:lang w:val="sk-SK"/>
              </w:rPr>
            </w:pPr>
            <w:r w:rsidRPr="006A3634">
              <w:rPr>
                <w:rStyle w:val="Tunvtextu"/>
                <w:lang w:val="sk-SK"/>
              </w:rPr>
              <w:t>2.</w:t>
            </w:r>
            <w:r w:rsidRPr="006A3634">
              <w:rPr>
                <w:lang w:val="sk-SK"/>
              </w:rPr>
              <w:t xml:space="preserve"> Pôjdem na sviatosť </w:t>
            </w:r>
            <w:r>
              <w:rPr>
                <w:lang w:val="sk-SK"/>
              </w:rPr>
              <w:t xml:space="preserve">         </w:t>
            </w:r>
            <w:r w:rsidRPr="006A3634">
              <w:rPr>
                <w:lang w:val="sk-SK"/>
              </w:rPr>
              <w:t xml:space="preserve">zmierenia a na sväté prijímanie. </w:t>
            </w:r>
          </w:p>
          <w:p w14:paraId="5360A63C" w14:textId="37EC9E14" w:rsidR="00CD2429" w:rsidRDefault="00EB67C5" w:rsidP="00EB67C5">
            <w:pPr>
              <w:pStyle w:val="predsevzeti"/>
            </w:pPr>
            <w:r w:rsidRPr="006A3634">
              <w:rPr>
                <w:rStyle w:val="Tunvtextu"/>
                <w:lang w:val="sk-SK"/>
              </w:rPr>
              <w:t>3.</w:t>
            </w:r>
            <w:r w:rsidRPr="006A3634">
              <w:rPr>
                <w:lang w:val="sk-SK"/>
              </w:rPr>
              <w:t xml:space="preserve"> Každý deň v modlitbe  zverím Ježišovi svoje pochybnosti a to,</w:t>
            </w:r>
            <w:r w:rsidRPr="006A3634">
              <w:rPr>
                <w:lang w:val="sk-SK"/>
              </w:rPr>
              <w:br/>
              <w:t>z čoho mám strach.</w:t>
            </w:r>
          </w:p>
        </w:tc>
      </w:tr>
    </w:tbl>
    <w:p w14:paraId="5E12317E" w14:textId="77777777" w:rsidR="00780739" w:rsidRPr="00780739" w:rsidRDefault="00780739" w:rsidP="00780739">
      <w:pPr>
        <w:spacing w:after="0" w:line="240" w:lineRule="auto"/>
        <w:rPr>
          <w:sz w:val="8"/>
        </w:rPr>
      </w:pPr>
    </w:p>
    <w:tbl>
      <w:tblPr>
        <w:tblStyle w:val="Mriekatabuky"/>
        <w:tblW w:w="11335" w:type="dxa"/>
        <w:tblInd w:w="5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204679" w14:paraId="1052F35B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A528" w14:textId="62C0855D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EC91B3A" wp14:editId="2D891044">
                  <wp:extent cx="1245600" cy="17244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66E6" w14:textId="367E40B0" w:rsidR="00204679" w:rsidRPr="00ED2E6C" w:rsidRDefault="00204679" w:rsidP="00204679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</w:t>
            </w:r>
            <w:r w:rsidR="00ED2E6C" w:rsidRPr="00ED2E6C">
              <w:rPr>
                <w:lang w:val="sk-SK"/>
              </w:rPr>
              <w:t>Á NEDEĽA</w:t>
            </w:r>
          </w:p>
          <w:p w14:paraId="0C6ACDAB" w14:textId="4F346380" w:rsidR="00204679" w:rsidRPr="00ED2E6C" w:rsidRDefault="00204679" w:rsidP="00204679">
            <w:pPr>
              <w:pStyle w:val="heslo"/>
              <w:rPr>
                <w:lang w:val="sk-SK"/>
              </w:rPr>
            </w:pPr>
            <w:r w:rsidRPr="00ED2E6C">
              <w:rPr>
                <w:lang w:val="sk-SK"/>
              </w:rPr>
              <w:t>Čas na dopln</w:t>
            </w:r>
            <w:r w:rsidR="00ED2E6C" w:rsidRPr="00ED2E6C">
              <w:rPr>
                <w:lang w:val="sk-SK"/>
              </w:rPr>
              <w:t>enie</w:t>
            </w:r>
            <w:r w:rsidRPr="00ED2E6C">
              <w:rPr>
                <w:lang w:val="sk-SK"/>
              </w:rPr>
              <w:t xml:space="preserve"> energie</w:t>
            </w:r>
          </w:p>
          <w:p w14:paraId="3FF31042" w14:textId="4D38D69B" w:rsidR="00204679" w:rsidRPr="00ED2E6C" w:rsidRDefault="00204679" w:rsidP="00204679">
            <w:pPr>
              <w:pStyle w:val="heslo"/>
              <w:rPr>
                <w:lang w:val="sk-SK"/>
              </w:rPr>
            </w:pPr>
            <w:r w:rsidRPr="00ED2E6C">
              <w:rPr>
                <w:noProof/>
                <w:lang w:val="sk-SK" w:eastAsia="cs-CZ"/>
              </w:rPr>
              <w:drawing>
                <wp:inline distT="0" distB="0" distL="0" distR="0" wp14:anchorId="6A2D27B8" wp14:editId="5D6E600C">
                  <wp:extent cx="904875" cy="740752"/>
                  <wp:effectExtent l="0" t="0" r="0" b="254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9EF70" w14:textId="4B687168" w:rsidR="00204679" w:rsidRDefault="00204679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 w:rsidR="00ED2E6C"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 w:rsidR="00ED2E6C"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 w:rsidR="00ED2E6C"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</w:t>
            </w:r>
            <w:r w:rsidR="00ED2E6C" w:rsidRPr="00ED2E6C">
              <w:rPr>
                <w:lang w:val="sk-SK"/>
              </w:rPr>
              <w:t>e</w:t>
            </w:r>
            <w:r w:rsidRPr="00ED2E6C">
              <w:rPr>
                <w:lang w:val="sk-SK"/>
              </w:rPr>
              <w:t xml:space="preserve"> t</w:t>
            </w:r>
            <w:r w:rsidR="00ED2E6C" w:rsidRPr="00ED2E6C">
              <w:rPr>
                <w:lang w:val="sk-SK"/>
              </w:rPr>
              <w:t>e</w:t>
            </w:r>
            <w:r w:rsidRPr="00ED2E6C">
              <w:rPr>
                <w:lang w:val="sk-SK"/>
              </w:rPr>
              <w:t xml:space="preserve">lo. </w:t>
            </w:r>
            <w:r w:rsidR="00ED2E6C" w:rsidRPr="00ED2E6C">
              <w:rPr>
                <w:lang w:val="sk-SK"/>
              </w:rPr>
              <w:t>Aj</w:t>
            </w:r>
            <w:r w:rsidRPr="00ED2E6C">
              <w:rPr>
                <w:lang w:val="sk-SK"/>
              </w:rPr>
              <w:t xml:space="preserve"> pr</w:t>
            </w:r>
            <w:r w:rsidR="00ED2E6C" w:rsidRPr="00ED2E6C">
              <w:rPr>
                <w:lang w:val="sk-SK"/>
              </w:rPr>
              <w:t>e</w:t>
            </w:r>
            <w:r w:rsidRPr="00ED2E6C">
              <w:rPr>
                <w:lang w:val="sk-SK"/>
              </w:rPr>
              <w:t xml:space="preserve"> kon</w:t>
            </w:r>
            <w:r w:rsidR="00ED2E6C">
              <w:rPr>
                <w:lang w:val="sk-SK"/>
              </w:rPr>
              <w:t>a</w:t>
            </w:r>
            <w:r w:rsidRPr="00ED2E6C">
              <w:rPr>
                <w:lang w:val="sk-SK"/>
              </w:rPr>
              <w:t>n</w:t>
            </w:r>
            <w:r w:rsidR="00ED2E6C" w:rsidRPr="00ED2E6C">
              <w:rPr>
                <w:lang w:val="sk-SK"/>
              </w:rPr>
              <w:t xml:space="preserve">ie    </w:t>
            </w:r>
            <w:r w:rsidRPr="00ED2E6C">
              <w:rPr>
                <w:lang w:val="sk-SK"/>
              </w:rPr>
              <w:t xml:space="preserve"> dobra pot</w:t>
            </w:r>
            <w:r w:rsidR="00ED2E6C" w:rsidRPr="00ED2E6C">
              <w:rPr>
                <w:lang w:val="sk-SK"/>
              </w:rPr>
              <w:t>r</w:t>
            </w:r>
            <w:r w:rsidRPr="00ED2E6C">
              <w:rPr>
                <w:lang w:val="sk-SK"/>
              </w:rPr>
              <w:t>ebujeme posilu.</w:t>
            </w:r>
            <w:r w:rsidRPr="00ED2E6C">
              <w:rPr>
                <w:lang w:val="sk-SK"/>
              </w:rPr>
              <w:br/>
              <w:t>Chceme j</w:t>
            </w:r>
            <w:r w:rsidR="00ED2E6C" w:rsidRPr="00ED2E6C">
              <w:rPr>
                <w:lang w:val="sk-SK"/>
              </w:rPr>
              <w:t>u</w:t>
            </w:r>
            <w:r w:rsidRPr="00ED2E6C">
              <w:rPr>
                <w:lang w:val="sk-SK"/>
              </w:rPr>
              <w:t xml:space="preserve"> h</w:t>
            </w:r>
            <w:r w:rsidR="00ED2E6C" w:rsidRPr="00ED2E6C">
              <w:rPr>
                <w:lang w:val="sk-SK"/>
              </w:rPr>
              <w:t>ľadať</w:t>
            </w:r>
            <w:r w:rsidRPr="00ED2E6C">
              <w:rPr>
                <w:lang w:val="sk-SK"/>
              </w:rPr>
              <w:t xml:space="preserve"> u Jež</w:t>
            </w:r>
            <w:r w:rsidR="00ED2E6C" w:rsidRPr="00ED2E6C">
              <w:rPr>
                <w:lang w:val="sk-SK"/>
              </w:rPr>
              <w:t>iša</w:t>
            </w:r>
            <w:r w:rsidRPr="00ED2E6C">
              <w:rPr>
                <w:lang w:val="sk-SK"/>
              </w:rPr>
              <w:t>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597D" w14:textId="77777777" w:rsidR="00204679" w:rsidRDefault="00204679" w:rsidP="00204679">
            <w:pPr>
              <w:jc w:val="center"/>
              <w:rPr>
                <w:noProof/>
                <w:lang w:eastAsia="cs-CZ"/>
              </w:rPr>
            </w:pPr>
          </w:p>
          <w:p w14:paraId="28D35190" w14:textId="265F2F07" w:rsidR="00204679" w:rsidRDefault="00204679" w:rsidP="0020467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C9BDA23" wp14:editId="720C4C33">
                  <wp:extent cx="1245600" cy="172440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8B99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27267CC7" w14:textId="49D662D2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0A8D95AB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24E2F3DE" wp14:editId="31B24711">
                  <wp:extent cx="904875" cy="740752"/>
                  <wp:effectExtent l="0" t="0" r="0" b="254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CCBCA" w14:textId="33FB28B0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</w:p>
        </w:tc>
      </w:tr>
      <w:tr w:rsidR="00204679" w14:paraId="19A93F65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9DE8" w14:textId="47CE7B08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752C6C2" wp14:editId="1D9FED0D">
                  <wp:extent cx="1245600" cy="172440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583B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4D6FA4CE" w14:textId="2B5FB88F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4F125FEE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3891C79B" wp14:editId="4BA36717">
                  <wp:extent cx="904875" cy="740752"/>
                  <wp:effectExtent l="0" t="0" r="0" b="254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CC1CC" w14:textId="60CE5320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73E4" w14:textId="0EABA499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69D63D5F" wp14:editId="5AFD63C4">
                  <wp:extent cx="1245600" cy="1724400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F8489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74F2ACB7" w14:textId="58CC2355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1CD8E4F0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1BBFA29E" wp14:editId="21CE3EC6">
                  <wp:extent cx="904875" cy="740752"/>
                  <wp:effectExtent l="0" t="0" r="0" b="254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1E84A" w14:textId="5423022F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</w:p>
        </w:tc>
      </w:tr>
      <w:tr w:rsidR="00204679" w14:paraId="16F896F3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B75F" w14:textId="414E4C90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73DBFDF0" wp14:editId="59A9CC62">
                  <wp:extent cx="1245600" cy="1724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63B9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049EFCD7" w14:textId="6F9A8F97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625673D5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796BC353" wp14:editId="36314F5F">
                  <wp:extent cx="904875" cy="740752"/>
                  <wp:effectExtent l="0" t="0" r="0" b="254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47B66" w14:textId="4A217539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C143" w14:textId="5329EA65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0A120DAB" wp14:editId="71A31EF4">
                  <wp:extent cx="1245600" cy="17244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6835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4F53AC85" w14:textId="0BFE7CD8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580E4D25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54333B29" wp14:editId="4C7168B7">
                  <wp:extent cx="904875" cy="740752"/>
                  <wp:effectExtent l="0" t="0" r="0" b="254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8EC93" w14:textId="53BDC280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</w:p>
        </w:tc>
      </w:tr>
      <w:tr w:rsidR="00204679" w14:paraId="11951B57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B00F" w14:textId="24F3B0C9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33D1C4E5" wp14:editId="117B4FAC">
                  <wp:extent cx="1245600" cy="17244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E930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365611DB" w14:textId="7E4FCED8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1EF7D1E2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195CC67A" wp14:editId="1736E3F4">
                  <wp:extent cx="904875" cy="740752"/>
                  <wp:effectExtent l="0" t="0" r="0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609BD" w14:textId="503A9D2D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  <w:r w:rsidR="00204679">
              <w:t>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06CC7" w14:textId="641396DB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E8F4977" wp14:editId="3A024860">
                  <wp:extent cx="1245600" cy="17244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02F4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571A42B0" w14:textId="5DE1417A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257D2B76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684D3541" wp14:editId="7500EFFA">
                  <wp:extent cx="904875" cy="740752"/>
                  <wp:effectExtent l="0" t="0" r="0" b="254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9F552" w14:textId="420F3055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</w:p>
        </w:tc>
      </w:tr>
      <w:tr w:rsidR="00204679" w14:paraId="603AB1A8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9633" w14:textId="61170093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4A7DF7F2" wp14:editId="5D9DD202">
                  <wp:extent cx="1245600" cy="172440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D3E1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72CABCC4" w14:textId="3E5E1C41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66B8A39C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715EC4C5" wp14:editId="5BAFA96F">
                  <wp:extent cx="904875" cy="740752"/>
                  <wp:effectExtent l="0" t="0" r="0" b="254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CE1D7" w14:textId="23681A47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E19A" w14:textId="78AB1A71" w:rsidR="00204679" w:rsidRDefault="00204679" w:rsidP="00204679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72253B1" wp14:editId="5AF183D7">
                  <wp:extent cx="1245600" cy="1724400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E269" w14:textId="77777777" w:rsidR="00824AAC" w:rsidRPr="00ED2E6C" w:rsidRDefault="00824AAC" w:rsidP="00824AAC">
            <w:pPr>
              <w:pStyle w:val="nedlenazev"/>
              <w:rPr>
                <w:lang w:val="sk-SK"/>
              </w:rPr>
            </w:pPr>
            <w:r w:rsidRPr="00ED2E6C">
              <w:rPr>
                <w:lang w:val="sk-SK"/>
              </w:rPr>
              <w:t>3. adventnÁ NEDEĽA</w:t>
            </w:r>
          </w:p>
          <w:p w14:paraId="2B827589" w14:textId="5D8589D8" w:rsidR="00204679" w:rsidRDefault="00824AAC" w:rsidP="00824AAC">
            <w:pPr>
              <w:pStyle w:val="heslo"/>
            </w:pPr>
            <w:r w:rsidRPr="00ED2E6C">
              <w:rPr>
                <w:lang w:val="sk-SK"/>
              </w:rPr>
              <w:t>Čas na doplnenie energie</w:t>
            </w:r>
          </w:p>
          <w:p w14:paraId="46E3DB44" w14:textId="77777777" w:rsidR="00204679" w:rsidRPr="00937778" w:rsidRDefault="00204679" w:rsidP="00204679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247E1C13" wp14:editId="1507D4C7">
                  <wp:extent cx="904875" cy="740752"/>
                  <wp:effectExtent l="0" t="0" r="0" b="254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47" cy="7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BAB62" w14:textId="79E85106" w:rsidR="00204679" w:rsidRDefault="00824AAC" w:rsidP="00204679">
            <w:pPr>
              <w:pStyle w:val="symbolvysvetlivka"/>
            </w:pPr>
            <w:r w:rsidRPr="00ED2E6C">
              <w:rPr>
                <w:lang w:val="sk-SK"/>
              </w:rPr>
              <w:t xml:space="preserve">Kobylka </w:t>
            </w:r>
            <w:r>
              <w:rPr>
                <w:lang w:val="sk-SK"/>
              </w:rPr>
              <w:t>bola</w:t>
            </w:r>
            <w:r w:rsidRPr="00ED2E6C">
              <w:rPr>
                <w:lang w:val="sk-SK"/>
              </w:rPr>
              <w:t xml:space="preserve"> </w:t>
            </w:r>
            <w:r>
              <w:rPr>
                <w:lang w:val="sk-SK"/>
              </w:rPr>
              <w:t>pre Jána</w:t>
            </w:r>
            <w:r w:rsidRPr="00ED2E6C">
              <w:rPr>
                <w:lang w:val="sk-SK"/>
              </w:rPr>
              <w:t xml:space="preserve"> posil</w:t>
            </w:r>
            <w:r>
              <w:rPr>
                <w:lang w:val="sk-SK"/>
              </w:rPr>
              <w:t>ou</w:t>
            </w:r>
            <w:r w:rsidRPr="00ED2E6C">
              <w:rPr>
                <w:lang w:val="sk-SK"/>
              </w:rPr>
              <w:br/>
              <w:t>pre telo. Aj pre kon</w:t>
            </w:r>
            <w:r>
              <w:rPr>
                <w:lang w:val="sk-SK"/>
              </w:rPr>
              <w:t>a</w:t>
            </w:r>
            <w:r w:rsidRPr="00ED2E6C">
              <w:rPr>
                <w:lang w:val="sk-SK"/>
              </w:rPr>
              <w:t>nie     dobra potrebujeme posilu.</w:t>
            </w:r>
            <w:r w:rsidRPr="00ED2E6C">
              <w:rPr>
                <w:lang w:val="sk-SK"/>
              </w:rPr>
              <w:br/>
              <w:t>Chceme ju hľadať u Ježiša.</w:t>
            </w:r>
          </w:p>
        </w:tc>
      </w:tr>
    </w:tbl>
    <w:p w14:paraId="46BE58D1" w14:textId="77777777" w:rsidR="00A02BB5" w:rsidRPr="006D5706" w:rsidRDefault="00A02BB5" w:rsidP="006D5706">
      <w:pPr>
        <w:rPr>
          <w:sz w:val="2"/>
          <w:szCs w:val="2"/>
        </w:rPr>
      </w:pPr>
    </w:p>
    <w:sectPr w:rsidR="00A02BB5" w:rsidRPr="006D5706" w:rsidSect="00384E11">
      <w:footerReference w:type="default" r:id="rId10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767E" w14:textId="77777777" w:rsidR="00292473" w:rsidRDefault="00292473" w:rsidP="00BA41C4">
      <w:pPr>
        <w:spacing w:after="0" w:line="240" w:lineRule="auto"/>
      </w:pPr>
      <w:r>
        <w:separator/>
      </w:r>
    </w:p>
    <w:p w14:paraId="1A94AF45" w14:textId="77777777" w:rsidR="00292473" w:rsidRDefault="00292473"/>
    <w:p w14:paraId="5514A855" w14:textId="77777777" w:rsidR="00292473" w:rsidRDefault="00292473" w:rsidP="00A10136"/>
  </w:endnote>
  <w:endnote w:type="continuationSeparator" w:id="0">
    <w:p w14:paraId="24A46E45" w14:textId="77777777" w:rsidR="00292473" w:rsidRDefault="00292473" w:rsidP="00BA41C4">
      <w:pPr>
        <w:spacing w:after="0" w:line="240" w:lineRule="auto"/>
      </w:pPr>
      <w:r>
        <w:continuationSeparator/>
      </w:r>
    </w:p>
    <w:p w14:paraId="53270483" w14:textId="77777777" w:rsidR="00292473" w:rsidRDefault="00292473"/>
    <w:p w14:paraId="1AE4FF51" w14:textId="77777777" w:rsidR="00292473" w:rsidRDefault="00292473" w:rsidP="00A10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139764"/>
      <w:docPartObj>
        <w:docPartGallery w:val="Page Numbers (Bottom of Page)"/>
        <w:docPartUnique/>
      </w:docPartObj>
    </w:sdtPr>
    <w:sdtContent>
      <w:p w14:paraId="0C212473" w14:textId="77777777" w:rsidR="00BA41C4" w:rsidRDefault="00000000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903F" w14:textId="77777777" w:rsidR="00292473" w:rsidRDefault="00292473" w:rsidP="00BA41C4">
      <w:pPr>
        <w:spacing w:after="0" w:line="240" w:lineRule="auto"/>
      </w:pPr>
      <w:r>
        <w:separator/>
      </w:r>
    </w:p>
    <w:p w14:paraId="0FE16F0C" w14:textId="77777777" w:rsidR="00292473" w:rsidRDefault="00292473"/>
    <w:p w14:paraId="566DCEA3" w14:textId="77777777" w:rsidR="00292473" w:rsidRDefault="00292473" w:rsidP="00A10136"/>
  </w:footnote>
  <w:footnote w:type="continuationSeparator" w:id="0">
    <w:p w14:paraId="22F9EB06" w14:textId="77777777" w:rsidR="00292473" w:rsidRDefault="00292473" w:rsidP="00BA41C4">
      <w:pPr>
        <w:spacing w:after="0" w:line="240" w:lineRule="auto"/>
      </w:pPr>
      <w:r>
        <w:continuationSeparator/>
      </w:r>
    </w:p>
    <w:p w14:paraId="68B9FE6C" w14:textId="77777777" w:rsidR="00292473" w:rsidRDefault="00292473"/>
    <w:p w14:paraId="42626CBF" w14:textId="77777777" w:rsidR="00292473" w:rsidRDefault="00292473" w:rsidP="00A101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C0A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D0A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08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B2D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01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05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180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341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447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EC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3387066">
    <w:abstractNumId w:val="8"/>
  </w:num>
  <w:num w:numId="2" w16cid:durableId="439956752">
    <w:abstractNumId w:val="3"/>
  </w:num>
  <w:num w:numId="3" w16cid:durableId="503473514">
    <w:abstractNumId w:val="2"/>
  </w:num>
  <w:num w:numId="4" w16cid:durableId="593630946">
    <w:abstractNumId w:val="1"/>
  </w:num>
  <w:num w:numId="5" w16cid:durableId="331153413">
    <w:abstractNumId w:val="0"/>
  </w:num>
  <w:num w:numId="6" w16cid:durableId="610824986">
    <w:abstractNumId w:val="9"/>
  </w:num>
  <w:num w:numId="7" w16cid:durableId="447821246">
    <w:abstractNumId w:val="7"/>
  </w:num>
  <w:num w:numId="8" w16cid:durableId="1206602467">
    <w:abstractNumId w:val="6"/>
  </w:num>
  <w:num w:numId="9" w16cid:durableId="102069897">
    <w:abstractNumId w:val="5"/>
  </w:num>
  <w:num w:numId="10" w16cid:durableId="371733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32"/>
    <w:rsid w:val="00003935"/>
    <w:rsid w:val="00004E74"/>
    <w:rsid w:val="00006617"/>
    <w:rsid w:val="0001349E"/>
    <w:rsid w:val="00014B8E"/>
    <w:rsid w:val="00016098"/>
    <w:rsid w:val="00021BCF"/>
    <w:rsid w:val="00021F7E"/>
    <w:rsid w:val="000260B3"/>
    <w:rsid w:val="00034F85"/>
    <w:rsid w:val="00045295"/>
    <w:rsid w:val="00053C02"/>
    <w:rsid w:val="00061631"/>
    <w:rsid w:val="0006356A"/>
    <w:rsid w:val="00063932"/>
    <w:rsid w:val="00063AF0"/>
    <w:rsid w:val="000660AE"/>
    <w:rsid w:val="00071160"/>
    <w:rsid w:val="000728E6"/>
    <w:rsid w:val="00072D84"/>
    <w:rsid w:val="00077BB1"/>
    <w:rsid w:val="00084021"/>
    <w:rsid w:val="0008555A"/>
    <w:rsid w:val="000857C2"/>
    <w:rsid w:val="00085F64"/>
    <w:rsid w:val="00093CF3"/>
    <w:rsid w:val="00095E41"/>
    <w:rsid w:val="000A07F6"/>
    <w:rsid w:val="000A0A5F"/>
    <w:rsid w:val="000A0D82"/>
    <w:rsid w:val="000A4363"/>
    <w:rsid w:val="000E1823"/>
    <w:rsid w:val="000F05EA"/>
    <w:rsid w:val="000F2850"/>
    <w:rsid w:val="00101926"/>
    <w:rsid w:val="00103594"/>
    <w:rsid w:val="001111CB"/>
    <w:rsid w:val="00113163"/>
    <w:rsid w:val="001151EA"/>
    <w:rsid w:val="001224D6"/>
    <w:rsid w:val="0012468E"/>
    <w:rsid w:val="00127541"/>
    <w:rsid w:val="00146AC0"/>
    <w:rsid w:val="00153EA1"/>
    <w:rsid w:val="00160532"/>
    <w:rsid w:val="0017025C"/>
    <w:rsid w:val="00170A05"/>
    <w:rsid w:val="00182A65"/>
    <w:rsid w:val="00182ACC"/>
    <w:rsid w:val="001835C3"/>
    <w:rsid w:val="001A18F2"/>
    <w:rsid w:val="001B0EAF"/>
    <w:rsid w:val="001B2B96"/>
    <w:rsid w:val="001B39D3"/>
    <w:rsid w:val="001C2082"/>
    <w:rsid w:val="001D18A7"/>
    <w:rsid w:val="001D1BBA"/>
    <w:rsid w:val="001D1D19"/>
    <w:rsid w:val="001E4232"/>
    <w:rsid w:val="001E4332"/>
    <w:rsid w:val="0020248A"/>
    <w:rsid w:val="00204679"/>
    <w:rsid w:val="002047AB"/>
    <w:rsid w:val="00211F93"/>
    <w:rsid w:val="00212412"/>
    <w:rsid w:val="002134C8"/>
    <w:rsid w:val="002147FF"/>
    <w:rsid w:val="0022176C"/>
    <w:rsid w:val="00223A34"/>
    <w:rsid w:val="00236951"/>
    <w:rsid w:val="002712CA"/>
    <w:rsid w:val="00276D42"/>
    <w:rsid w:val="00277254"/>
    <w:rsid w:val="00277722"/>
    <w:rsid w:val="002842BF"/>
    <w:rsid w:val="00284DC6"/>
    <w:rsid w:val="002855D2"/>
    <w:rsid w:val="00287EC6"/>
    <w:rsid w:val="002906CD"/>
    <w:rsid w:val="00292473"/>
    <w:rsid w:val="002A605E"/>
    <w:rsid w:val="002B1B34"/>
    <w:rsid w:val="002B5D16"/>
    <w:rsid w:val="002B5E66"/>
    <w:rsid w:val="002C19E9"/>
    <w:rsid w:val="002C3146"/>
    <w:rsid w:val="002C6391"/>
    <w:rsid w:val="002D1268"/>
    <w:rsid w:val="002F4635"/>
    <w:rsid w:val="002F69D0"/>
    <w:rsid w:val="00305C6C"/>
    <w:rsid w:val="003157B6"/>
    <w:rsid w:val="0032508D"/>
    <w:rsid w:val="003258C4"/>
    <w:rsid w:val="00335BE4"/>
    <w:rsid w:val="00336DF2"/>
    <w:rsid w:val="003554B2"/>
    <w:rsid w:val="0035581C"/>
    <w:rsid w:val="0036656D"/>
    <w:rsid w:val="0037077D"/>
    <w:rsid w:val="00374965"/>
    <w:rsid w:val="00384E11"/>
    <w:rsid w:val="00392122"/>
    <w:rsid w:val="00394148"/>
    <w:rsid w:val="00396EAA"/>
    <w:rsid w:val="003A4B41"/>
    <w:rsid w:val="003B3090"/>
    <w:rsid w:val="003B32E2"/>
    <w:rsid w:val="003B416F"/>
    <w:rsid w:val="003C65D9"/>
    <w:rsid w:val="003D6D55"/>
    <w:rsid w:val="003E4557"/>
    <w:rsid w:val="003F13B0"/>
    <w:rsid w:val="003F54EA"/>
    <w:rsid w:val="004006C0"/>
    <w:rsid w:val="0040418B"/>
    <w:rsid w:val="0040499D"/>
    <w:rsid w:val="0040705E"/>
    <w:rsid w:val="00413AA6"/>
    <w:rsid w:val="00424AEA"/>
    <w:rsid w:val="0043132D"/>
    <w:rsid w:val="00432C06"/>
    <w:rsid w:val="004353FC"/>
    <w:rsid w:val="00437BC6"/>
    <w:rsid w:val="004445EB"/>
    <w:rsid w:val="0045627A"/>
    <w:rsid w:val="00456561"/>
    <w:rsid w:val="004615ED"/>
    <w:rsid w:val="00462CF1"/>
    <w:rsid w:val="00464EE1"/>
    <w:rsid w:val="004728D1"/>
    <w:rsid w:val="004770A2"/>
    <w:rsid w:val="00481495"/>
    <w:rsid w:val="00491D1A"/>
    <w:rsid w:val="00497E93"/>
    <w:rsid w:val="004B5F89"/>
    <w:rsid w:val="004C084E"/>
    <w:rsid w:val="004D1585"/>
    <w:rsid w:val="004D59D0"/>
    <w:rsid w:val="004D63A6"/>
    <w:rsid w:val="004E2D3B"/>
    <w:rsid w:val="004F1080"/>
    <w:rsid w:val="004F16CC"/>
    <w:rsid w:val="004F4152"/>
    <w:rsid w:val="00503906"/>
    <w:rsid w:val="005148B8"/>
    <w:rsid w:val="00515347"/>
    <w:rsid w:val="005204C8"/>
    <w:rsid w:val="00521184"/>
    <w:rsid w:val="00521421"/>
    <w:rsid w:val="00526F50"/>
    <w:rsid w:val="005277DA"/>
    <w:rsid w:val="0053418E"/>
    <w:rsid w:val="00540510"/>
    <w:rsid w:val="0054205C"/>
    <w:rsid w:val="005561A3"/>
    <w:rsid w:val="00560576"/>
    <w:rsid w:val="00561986"/>
    <w:rsid w:val="00565137"/>
    <w:rsid w:val="005661D2"/>
    <w:rsid w:val="00570204"/>
    <w:rsid w:val="00586F50"/>
    <w:rsid w:val="00592443"/>
    <w:rsid w:val="00593AB4"/>
    <w:rsid w:val="00596F7A"/>
    <w:rsid w:val="005B40D1"/>
    <w:rsid w:val="005B5485"/>
    <w:rsid w:val="005B59A2"/>
    <w:rsid w:val="005B6E99"/>
    <w:rsid w:val="005B7ACD"/>
    <w:rsid w:val="005C56A8"/>
    <w:rsid w:val="005C5F9A"/>
    <w:rsid w:val="005C7535"/>
    <w:rsid w:val="005D236B"/>
    <w:rsid w:val="005D7F38"/>
    <w:rsid w:val="005E7A38"/>
    <w:rsid w:val="005F2858"/>
    <w:rsid w:val="005F56F9"/>
    <w:rsid w:val="0060466C"/>
    <w:rsid w:val="00623004"/>
    <w:rsid w:val="00623DF6"/>
    <w:rsid w:val="00625E93"/>
    <w:rsid w:val="0062705A"/>
    <w:rsid w:val="00635569"/>
    <w:rsid w:val="006401FF"/>
    <w:rsid w:val="00642620"/>
    <w:rsid w:val="00643296"/>
    <w:rsid w:val="00644D44"/>
    <w:rsid w:val="006451E1"/>
    <w:rsid w:val="00645505"/>
    <w:rsid w:val="00646784"/>
    <w:rsid w:val="00655E12"/>
    <w:rsid w:val="00656FA6"/>
    <w:rsid w:val="00662AC4"/>
    <w:rsid w:val="00663F43"/>
    <w:rsid w:val="00663F49"/>
    <w:rsid w:val="0068124D"/>
    <w:rsid w:val="006A05D7"/>
    <w:rsid w:val="006A3634"/>
    <w:rsid w:val="006A3FF1"/>
    <w:rsid w:val="006B5DA7"/>
    <w:rsid w:val="006D5706"/>
    <w:rsid w:val="006D6F52"/>
    <w:rsid w:val="006E153B"/>
    <w:rsid w:val="006E28DE"/>
    <w:rsid w:val="006E5679"/>
    <w:rsid w:val="006F162A"/>
    <w:rsid w:val="00700863"/>
    <w:rsid w:val="00700B44"/>
    <w:rsid w:val="0070282D"/>
    <w:rsid w:val="007114B0"/>
    <w:rsid w:val="007171E8"/>
    <w:rsid w:val="00721AC2"/>
    <w:rsid w:val="0072447C"/>
    <w:rsid w:val="00746019"/>
    <w:rsid w:val="0075531A"/>
    <w:rsid w:val="00756247"/>
    <w:rsid w:val="007567C8"/>
    <w:rsid w:val="00763522"/>
    <w:rsid w:val="0077165C"/>
    <w:rsid w:val="007718C3"/>
    <w:rsid w:val="007755BE"/>
    <w:rsid w:val="00780739"/>
    <w:rsid w:val="007819D3"/>
    <w:rsid w:val="00787E72"/>
    <w:rsid w:val="00790282"/>
    <w:rsid w:val="00793C8F"/>
    <w:rsid w:val="007950E0"/>
    <w:rsid w:val="007B15DB"/>
    <w:rsid w:val="007D3C0F"/>
    <w:rsid w:val="007E52BC"/>
    <w:rsid w:val="00803CA6"/>
    <w:rsid w:val="008050BC"/>
    <w:rsid w:val="008060AD"/>
    <w:rsid w:val="00815E91"/>
    <w:rsid w:val="00824AAC"/>
    <w:rsid w:val="00826569"/>
    <w:rsid w:val="00846184"/>
    <w:rsid w:val="00851A1A"/>
    <w:rsid w:val="00856296"/>
    <w:rsid w:val="00871BE3"/>
    <w:rsid w:val="00872613"/>
    <w:rsid w:val="00877597"/>
    <w:rsid w:val="008825B1"/>
    <w:rsid w:val="008831B3"/>
    <w:rsid w:val="00892F6F"/>
    <w:rsid w:val="00896B4E"/>
    <w:rsid w:val="008A5632"/>
    <w:rsid w:val="008B12D6"/>
    <w:rsid w:val="008B1CD8"/>
    <w:rsid w:val="008C0770"/>
    <w:rsid w:val="008C1324"/>
    <w:rsid w:val="008D22EC"/>
    <w:rsid w:val="008D3DE4"/>
    <w:rsid w:val="008E0FC9"/>
    <w:rsid w:val="008E3CB5"/>
    <w:rsid w:val="008E53E1"/>
    <w:rsid w:val="008E7065"/>
    <w:rsid w:val="009100A2"/>
    <w:rsid w:val="00915046"/>
    <w:rsid w:val="00915268"/>
    <w:rsid w:val="00917C08"/>
    <w:rsid w:val="00923072"/>
    <w:rsid w:val="00937778"/>
    <w:rsid w:val="00940491"/>
    <w:rsid w:val="009410E1"/>
    <w:rsid w:val="00941F26"/>
    <w:rsid w:val="00943F6B"/>
    <w:rsid w:val="00956C43"/>
    <w:rsid w:val="0096423B"/>
    <w:rsid w:val="009658AE"/>
    <w:rsid w:val="009809DC"/>
    <w:rsid w:val="00983BD2"/>
    <w:rsid w:val="00990D65"/>
    <w:rsid w:val="009950DE"/>
    <w:rsid w:val="009A08E0"/>
    <w:rsid w:val="009A1A44"/>
    <w:rsid w:val="009B11D8"/>
    <w:rsid w:val="009B24C1"/>
    <w:rsid w:val="009B3105"/>
    <w:rsid w:val="009B473C"/>
    <w:rsid w:val="009B559D"/>
    <w:rsid w:val="009D304B"/>
    <w:rsid w:val="009D4335"/>
    <w:rsid w:val="009D6014"/>
    <w:rsid w:val="009D678F"/>
    <w:rsid w:val="009F1FA5"/>
    <w:rsid w:val="00A0178E"/>
    <w:rsid w:val="00A02BB5"/>
    <w:rsid w:val="00A02C33"/>
    <w:rsid w:val="00A06C5E"/>
    <w:rsid w:val="00A10136"/>
    <w:rsid w:val="00A141A5"/>
    <w:rsid w:val="00A154CE"/>
    <w:rsid w:val="00A15CAF"/>
    <w:rsid w:val="00A41EE3"/>
    <w:rsid w:val="00A426F7"/>
    <w:rsid w:val="00A50688"/>
    <w:rsid w:val="00A51EC6"/>
    <w:rsid w:val="00A557F4"/>
    <w:rsid w:val="00A60F29"/>
    <w:rsid w:val="00A730D8"/>
    <w:rsid w:val="00A865A2"/>
    <w:rsid w:val="00A86860"/>
    <w:rsid w:val="00A960E6"/>
    <w:rsid w:val="00A96CD9"/>
    <w:rsid w:val="00AB1F97"/>
    <w:rsid w:val="00AC1366"/>
    <w:rsid w:val="00AC1466"/>
    <w:rsid w:val="00AC6C1A"/>
    <w:rsid w:val="00AD4085"/>
    <w:rsid w:val="00AE05AC"/>
    <w:rsid w:val="00AE2B3F"/>
    <w:rsid w:val="00AE2E62"/>
    <w:rsid w:val="00AE3C13"/>
    <w:rsid w:val="00AF3871"/>
    <w:rsid w:val="00B00D49"/>
    <w:rsid w:val="00B03A40"/>
    <w:rsid w:val="00B04B2C"/>
    <w:rsid w:val="00B13FA9"/>
    <w:rsid w:val="00B229E0"/>
    <w:rsid w:val="00B25635"/>
    <w:rsid w:val="00B331B4"/>
    <w:rsid w:val="00B507E1"/>
    <w:rsid w:val="00B650C0"/>
    <w:rsid w:val="00B70EF5"/>
    <w:rsid w:val="00B74171"/>
    <w:rsid w:val="00B75856"/>
    <w:rsid w:val="00B860CC"/>
    <w:rsid w:val="00B9573D"/>
    <w:rsid w:val="00B97EEF"/>
    <w:rsid w:val="00BA41C4"/>
    <w:rsid w:val="00BA5AA3"/>
    <w:rsid w:val="00BB4730"/>
    <w:rsid w:val="00BC783F"/>
    <w:rsid w:val="00BD1464"/>
    <w:rsid w:val="00BD2EC8"/>
    <w:rsid w:val="00BD3F98"/>
    <w:rsid w:val="00BE7F19"/>
    <w:rsid w:val="00BF0DDB"/>
    <w:rsid w:val="00C02913"/>
    <w:rsid w:val="00C0532D"/>
    <w:rsid w:val="00C2314F"/>
    <w:rsid w:val="00C37FDC"/>
    <w:rsid w:val="00C40D66"/>
    <w:rsid w:val="00C41030"/>
    <w:rsid w:val="00C42CF2"/>
    <w:rsid w:val="00C44A78"/>
    <w:rsid w:val="00C47A28"/>
    <w:rsid w:val="00C50DBD"/>
    <w:rsid w:val="00C55E7F"/>
    <w:rsid w:val="00C6163E"/>
    <w:rsid w:val="00C70C74"/>
    <w:rsid w:val="00C72487"/>
    <w:rsid w:val="00C754CF"/>
    <w:rsid w:val="00C7669E"/>
    <w:rsid w:val="00C770AA"/>
    <w:rsid w:val="00CB3B86"/>
    <w:rsid w:val="00CB7D28"/>
    <w:rsid w:val="00CC14C8"/>
    <w:rsid w:val="00CD2429"/>
    <w:rsid w:val="00CF1CE0"/>
    <w:rsid w:val="00CF2809"/>
    <w:rsid w:val="00CF73E7"/>
    <w:rsid w:val="00D03779"/>
    <w:rsid w:val="00D05D2B"/>
    <w:rsid w:val="00D226FA"/>
    <w:rsid w:val="00D227E5"/>
    <w:rsid w:val="00D252D6"/>
    <w:rsid w:val="00D27658"/>
    <w:rsid w:val="00D375FC"/>
    <w:rsid w:val="00D45ACD"/>
    <w:rsid w:val="00D4673C"/>
    <w:rsid w:val="00D61AA8"/>
    <w:rsid w:val="00D65B09"/>
    <w:rsid w:val="00D715A9"/>
    <w:rsid w:val="00D91049"/>
    <w:rsid w:val="00D947F1"/>
    <w:rsid w:val="00D9630F"/>
    <w:rsid w:val="00D973EC"/>
    <w:rsid w:val="00DA0345"/>
    <w:rsid w:val="00DA6782"/>
    <w:rsid w:val="00DC1A03"/>
    <w:rsid w:val="00DC40BE"/>
    <w:rsid w:val="00DD7535"/>
    <w:rsid w:val="00DE29E0"/>
    <w:rsid w:val="00DE3ED6"/>
    <w:rsid w:val="00DE7D09"/>
    <w:rsid w:val="00DF63A7"/>
    <w:rsid w:val="00E01CE9"/>
    <w:rsid w:val="00E11FA9"/>
    <w:rsid w:val="00E15C06"/>
    <w:rsid w:val="00E20FA0"/>
    <w:rsid w:val="00E22155"/>
    <w:rsid w:val="00E24648"/>
    <w:rsid w:val="00E33F26"/>
    <w:rsid w:val="00E4168C"/>
    <w:rsid w:val="00E423B3"/>
    <w:rsid w:val="00E46136"/>
    <w:rsid w:val="00E53C5B"/>
    <w:rsid w:val="00E55C91"/>
    <w:rsid w:val="00E575FC"/>
    <w:rsid w:val="00E61F95"/>
    <w:rsid w:val="00E74B85"/>
    <w:rsid w:val="00E75FE7"/>
    <w:rsid w:val="00E772EF"/>
    <w:rsid w:val="00E97A32"/>
    <w:rsid w:val="00EB67C5"/>
    <w:rsid w:val="00EC20B4"/>
    <w:rsid w:val="00EC31AA"/>
    <w:rsid w:val="00EC328F"/>
    <w:rsid w:val="00EC5961"/>
    <w:rsid w:val="00ED0C0C"/>
    <w:rsid w:val="00ED2E6C"/>
    <w:rsid w:val="00ED5C6B"/>
    <w:rsid w:val="00EE41DB"/>
    <w:rsid w:val="00EE6F1B"/>
    <w:rsid w:val="00EE77BF"/>
    <w:rsid w:val="00EF09B4"/>
    <w:rsid w:val="00F01425"/>
    <w:rsid w:val="00F0250E"/>
    <w:rsid w:val="00F05115"/>
    <w:rsid w:val="00F078BB"/>
    <w:rsid w:val="00F121A9"/>
    <w:rsid w:val="00F22C4A"/>
    <w:rsid w:val="00F23BB6"/>
    <w:rsid w:val="00F25A5F"/>
    <w:rsid w:val="00F25D7D"/>
    <w:rsid w:val="00F2769A"/>
    <w:rsid w:val="00F30AEE"/>
    <w:rsid w:val="00F31EF5"/>
    <w:rsid w:val="00F33FAD"/>
    <w:rsid w:val="00F359A9"/>
    <w:rsid w:val="00F415CC"/>
    <w:rsid w:val="00F41D46"/>
    <w:rsid w:val="00F80065"/>
    <w:rsid w:val="00F8490D"/>
    <w:rsid w:val="00FA5A27"/>
    <w:rsid w:val="00FA68D9"/>
    <w:rsid w:val="00FA72EA"/>
    <w:rsid w:val="00FE71B1"/>
    <w:rsid w:val="00FF16B3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0BCA7"/>
  <w15:chartTrackingRefBased/>
  <w15:docId w15:val="{4DF59761-EDF8-47E5-8CA2-C819E4B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Informace Záhlaví pro A4"/>
    <w:basedOn w:val="Normlny"/>
    <w:link w:val="HlavikaChar"/>
    <w:rsid w:val="00D227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character" w:customStyle="1" w:styleId="HlavikaChar">
    <w:name w:val="Hlavička Char"/>
    <w:aliases w:val="Informace Záhlaví pro A4 Char"/>
    <w:basedOn w:val="Predvolenpsmoodseku"/>
    <w:link w:val="Hlavika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paragraph" w:customStyle="1" w:styleId="nadpis14">
    <w:name w:val="nadpis 14"/>
    <w:qFormat/>
    <w:rsid w:val="00F31EF5"/>
    <w:pPr>
      <w:spacing w:after="60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kurziva12">
    <w:name w:val="kurziva 12"/>
    <w:qFormat/>
    <w:rsid w:val="00497E93"/>
    <w:pPr>
      <w:spacing w:after="60"/>
      <w:jc w:val="both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kapitlky">
    <w:name w:val="kapitálky"/>
    <w:qFormat/>
    <w:rsid w:val="00C2314F"/>
    <w:pPr>
      <w:spacing w:after="20"/>
      <w:jc w:val="both"/>
    </w:pPr>
    <w:rPr>
      <w:rFonts w:ascii="Times New Roman" w:hAnsi="Times New Roman" w:cs="Times New Roman"/>
      <w:b/>
    </w:rPr>
  </w:style>
  <w:style w:type="paragraph" w:styleId="Pta">
    <w:name w:val="footer"/>
    <w:basedOn w:val="Normlny"/>
    <w:link w:val="PtaChar"/>
    <w:uiPriority w:val="99"/>
    <w:unhideWhenUsed/>
    <w:rsid w:val="00BA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1C4"/>
  </w:style>
  <w:style w:type="character" w:customStyle="1" w:styleId="Kurzvavtextu">
    <w:name w:val="Kurzíva v textu"/>
    <w:uiPriority w:val="1"/>
    <w:qFormat/>
    <w:rsid w:val="00E01CE9"/>
  </w:style>
  <w:style w:type="character" w:customStyle="1" w:styleId="Email">
    <w:name w:val="Email"/>
    <w:rsid w:val="00915046"/>
    <w:rPr>
      <w:rFonts w:ascii="Arial Narrow" w:hAnsi="Arial Narrow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3C0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9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tyden">
    <w:name w:val="nadpis tyden"/>
    <w:qFormat/>
    <w:rsid w:val="002A605E"/>
    <w:pPr>
      <w:spacing w:before="240" w:after="0" w:line="228" w:lineRule="auto"/>
      <w:jc w:val="center"/>
    </w:pPr>
    <w:rPr>
      <w:b/>
    </w:rPr>
  </w:style>
  <w:style w:type="paragraph" w:customStyle="1" w:styleId="Janvcitt">
    <w:name w:val="Janův citát"/>
    <w:qFormat/>
    <w:rsid w:val="002A605E"/>
    <w:pPr>
      <w:spacing w:before="240" w:after="0" w:line="228" w:lineRule="auto"/>
      <w:jc w:val="center"/>
    </w:pPr>
    <w:rPr>
      <w:b/>
      <w:i/>
    </w:rPr>
  </w:style>
  <w:style w:type="paragraph" w:customStyle="1" w:styleId="predsevzeti">
    <w:name w:val="predsevzeti"/>
    <w:qFormat/>
    <w:rsid w:val="00E97A32"/>
    <w:pPr>
      <w:spacing w:before="60" w:after="60" w:line="240" w:lineRule="auto"/>
      <w:jc w:val="center"/>
    </w:pPr>
  </w:style>
  <w:style w:type="paragraph" w:customStyle="1" w:styleId="nedlenazev">
    <w:name w:val="neděle nazev"/>
    <w:qFormat/>
    <w:rsid w:val="00A154CE"/>
    <w:pPr>
      <w:spacing w:before="120" w:after="60" w:line="240" w:lineRule="auto"/>
      <w:jc w:val="center"/>
    </w:pPr>
    <w:rPr>
      <w:b/>
      <w:caps/>
    </w:rPr>
  </w:style>
  <w:style w:type="paragraph" w:customStyle="1" w:styleId="tyden">
    <w:name w:val="tyden"/>
    <w:qFormat/>
    <w:rsid w:val="003F54EA"/>
    <w:pPr>
      <w:spacing w:before="120" w:after="0" w:line="240" w:lineRule="auto"/>
      <w:jc w:val="center"/>
    </w:pPr>
  </w:style>
  <w:style w:type="character" w:styleId="Odkaznakomentr">
    <w:name w:val="annotation reference"/>
    <w:basedOn w:val="Predvolenpsmoodseku"/>
    <w:uiPriority w:val="99"/>
    <w:semiHidden/>
    <w:unhideWhenUsed/>
    <w:rsid w:val="005C56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56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56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56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56A8"/>
    <w:rPr>
      <w:b/>
      <w:bCs/>
      <w:sz w:val="20"/>
      <w:szCs w:val="20"/>
    </w:rPr>
  </w:style>
  <w:style w:type="paragraph" w:customStyle="1" w:styleId="Dti">
    <w:name w:val="Děti"/>
    <w:basedOn w:val="Normlny"/>
    <w:rsid w:val="002A605E"/>
    <w:pPr>
      <w:spacing w:before="120" w:after="0" w:line="240" w:lineRule="auto"/>
      <w:jc w:val="center"/>
    </w:pPr>
    <w:rPr>
      <w:b/>
      <w:i/>
    </w:rPr>
  </w:style>
  <w:style w:type="paragraph" w:styleId="Revzia">
    <w:name w:val="Revision"/>
    <w:hidden/>
    <w:uiPriority w:val="99"/>
    <w:semiHidden/>
    <w:rsid w:val="004615ED"/>
    <w:pPr>
      <w:spacing w:after="0" w:line="240" w:lineRule="auto"/>
    </w:pPr>
  </w:style>
  <w:style w:type="paragraph" w:customStyle="1" w:styleId="Citace">
    <w:name w:val="Citace"/>
    <w:qFormat/>
    <w:rsid w:val="007567C8"/>
    <w:pPr>
      <w:spacing w:before="60" w:after="0" w:line="240" w:lineRule="auto"/>
    </w:pPr>
    <w:rPr>
      <w:rFonts w:ascii="Calibri" w:hAnsi="Calibri"/>
      <w:i/>
      <w:sz w:val="18"/>
    </w:rPr>
  </w:style>
  <w:style w:type="character" w:customStyle="1" w:styleId="Tunvtextu">
    <w:name w:val="Tučné v textu"/>
    <w:basedOn w:val="Predvolenpsmoodseku"/>
    <w:uiPriority w:val="1"/>
    <w:qFormat/>
    <w:rsid w:val="00D45ACD"/>
    <w:rPr>
      <w:b/>
    </w:rPr>
  </w:style>
  <w:style w:type="paragraph" w:customStyle="1" w:styleId="symbolvysvetlivka">
    <w:name w:val="symbol_vysvetlivka"/>
    <w:qFormat/>
    <w:rsid w:val="00F41D46"/>
    <w:pPr>
      <w:spacing w:before="60" w:after="0" w:line="240" w:lineRule="auto"/>
      <w:jc w:val="center"/>
    </w:pPr>
    <w:rPr>
      <w:rFonts w:ascii="Calibri" w:hAnsi="Calibri"/>
    </w:rPr>
  </w:style>
  <w:style w:type="paragraph" w:customStyle="1" w:styleId="heslo">
    <w:name w:val="heslo"/>
    <w:qFormat/>
    <w:rsid w:val="009A08E0"/>
    <w:pPr>
      <w:spacing w:after="0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5FF5-3BCB-4ABE-89CE-9AEEC2E2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Ivana Kamenská</cp:lastModifiedBy>
  <cp:revision>14</cp:revision>
  <cp:lastPrinted>2022-11-08T10:14:00Z</cp:lastPrinted>
  <dcterms:created xsi:type="dcterms:W3CDTF">2022-11-07T10:18:00Z</dcterms:created>
  <dcterms:modified xsi:type="dcterms:W3CDTF">2022-12-09T22:10:00Z</dcterms:modified>
</cp:coreProperties>
</file>